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Læge- og </w:t>
      </w:r>
      <w:r w:rsidDel="00000000" w:rsidR="00000000" w:rsidRPr="00000000">
        <w:rPr>
          <w:b w:val="1"/>
          <w:sz w:val="36"/>
          <w:szCs w:val="36"/>
          <w:rtl w:val="0"/>
        </w:rPr>
        <w:t xml:space="preserve">acceptseddel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Navn på deltager:___________________________________________________________</w:t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Anvender du briller eller kontaktlinser ?</w:t>
        <w:tab/>
        <w:t xml:space="preserve"> ❑ Nej </w:t>
        <w:tab/>
        <w:tab/>
        <w:t xml:space="preserve">❑ briller </w:t>
        <w:tab/>
        <w:t xml:space="preserve">❑ Kontaktlinser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Anvender du medicin for: (Skriv medicindosis etc. på bagsiden af dette papir.)</w:t>
        <w:br w:type="textWrapping"/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Diabetes (sukkersyge) </w:t>
        <w:tab/>
        <w:tab/>
        <w:tab/>
        <w:t xml:space="preserve">❑ Nej </w:t>
        <w:tab/>
        <w:tab/>
        <w:tab/>
        <w:t xml:space="preserve">❑ Ja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br w:type="textWrapping"/>
        <w:t xml:space="preserve">Allergi </w:t>
        <w:tab/>
        <w:tab/>
        <w:tab/>
        <w:tab/>
        <w:tab/>
        <w:t xml:space="preserve">❑ Nej </w:t>
        <w:tab/>
        <w:tab/>
        <w:tab/>
        <w:t xml:space="preserve">❑ Ja</w:t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Astma </w:t>
        <w:tab/>
        <w:tab/>
        <w:tab/>
        <w:tab/>
        <w:tab/>
        <w:t xml:space="preserve">❑ Nej </w:t>
        <w:tab/>
        <w:tab/>
        <w:tab/>
        <w:t xml:space="preserve">❑ Ja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Epilepsi </w:t>
        <w:tab/>
        <w:tab/>
        <w:tab/>
        <w:tab/>
        <w:t xml:space="preserve">❑ Nej </w:t>
        <w:tab/>
        <w:tab/>
        <w:tab/>
        <w:t xml:space="preserve">❑ Ja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Hjerte-kar sygdomme </w:t>
        <w:tab/>
        <w:tab/>
        <w:tab/>
        <w:t xml:space="preserve">❑ Nej </w:t>
        <w:tab/>
        <w:tab/>
        <w:tab/>
        <w:t xml:space="preserve">❑ Ja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Anvender du medicin i øvrigt  </w:t>
        <w:tab/>
        <w:tab/>
        <w:t xml:space="preserve">❑ Nej </w:t>
        <w:tab/>
        <w:tab/>
        <w:tab/>
        <w:t xml:space="preserve">❑ Ja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Har du tidligere været bevidstløs? </w:t>
        <w:tab/>
        <w:t xml:space="preserve">❑ Nej </w:t>
        <w:tab/>
        <w:tab/>
        <w:tab/>
        <w:t xml:space="preserve">❑ Ja  Dato: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Har du mén efter tidligere skader </w:t>
        <w:br w:type="textWrapping"/>
        <w:t xml:space="preserve">eller har du aktuelle skader? </w:t>
        <w:tab/>
        <w:tab/>
        <w:t xml:space="preserve">❑ Nej </w:t>
        <w:tab/>
        <w:tab/>
        <w:tab/>
        <w:t xml:space="preserve">❑ Ja  Hvilke: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Føler du dig rask og sund </w:t>
        <w:tab/>
        <w:tab/>
        <w:t xml:space="preserve">❑ Nej </w:t>
        <w:tab/>
        <w:tab/>
        <w:tab/>
        <w:t xml:space="preserve">❑ Ja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Andre relevante oplysninger/lidelser, som arrangøren bør have kendskab til?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● Disse oplysninger er kun til lægelig brug på kampdagen og bliver ikke registreret.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● Alle </w:t>
      </w:r>
      <w:r w:rsidDel="00000000" w:rsidR="00000000" w:rsidRPr="00000000">
        <w:rPr>
          <w:sz w:val="18"/>
          <w:szCs w:val="18"/>
          <w:rtl w:val="0"/>
        </w:rPr>
        <w:t xml:space="preserve">forbindinger</w:t>
      </w:r>
      <w:r w:rsidDel="00000000" w:rsidR="00000000" w:rsidRPr="00000000">
        <w:rPr>
          <w:sz w:val="18"/>
          <w:szCs w:val="18"/>
          <w:rtl w:val="0"/>
        </w:rPr>
        <w:t xml:space="preserve"> skal godkendes ved kamplederen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● Deltagelse sker på eget ansvar.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Undertegnede erklærer sig indforstået med ovenstående og vedgår oplysningernes rigtighed.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Er deltageren under 18 år, skal der underskrives af en forældre eller værge. Underskrift vil samtidig være en godkendelse af barnet/juniorerens deltagelse ved Danish Open - Ashihara Karate.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Deltager/forældre eller værge: ________________________________ Dato: 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>
        <w:b w:val="1"/>
        <w:color w:val="980000"/>
        <w:sz w:val="34"/>
        <w:szCs w:val="34"/>
      </w:rPr>
    </w:pPr>
    <w:r w:rsidDel="00000000" w:rsidR="00000000" w:rsidRPr="00000000">
      <w:rPr>
        <w:b w:val="1"/>
        <w:color w:val="980000"/>
        <w:sz w:val="34"/>
        <w:szCs w:val="34"/>
        <w:rtl w:val="0"/>
      </w:rPr>
      <w:t xml:space="preserve">Danish Open - Ashihara Karate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